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Title: Impact on Environment with high usage of personal vehicles</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Student Name</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Student ID Number</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Course Name</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Course Number</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Assignment Number</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Tutor Name</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Date of Submission</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r w:rsidRPr="00074C78">
        <w:rPr>
          <w:rFonts w:ascii="Bell MT" w:hAnsi="Bell MT"/>
          <w:sz w:val="24"/>
          <w:szCs w:val="24"/>
        </w:rPr>
        <w:t>Referencing Style – APA</w:t>
      </w: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074C78" w:rsidRDefault="00A9605B" w:rsidP="00074C78">
      <w:pPr>
        <w:shd w:val="clear" w:color="auto" w:fill="FFFFFF"/>
        <w:spacing w:after="0" w:line="600" w:lineRule="auto"/>
        <w:ind w:right="600"/>
        <w:jc w:val="both"/>
        <w:rPr>
          <w:rFonts w:ascii="Bell MT" w:hAnsi="Bell MT"/>
          <w:sz w:val="24"/>
          <w:szCs w:val="24"/>
        </w:rPr>
      </w:pPr>
    </w:p>
    <w:p w:rsidR="00A9605B" w:rsidRPr="004816AD" w:rsidRDefault="00A9605B" w:rsidP="004816AD">
      <w:pPr>
        <w:shd w:val="clear" w:color="auto" w:fill="FFFFFF"/>
        <w:spacing w:after="0"/>
        <w:ind w:right="600"/>
        <w:jc w:val="both"/>
        <w:rPr>
          <w:rFonts w:ascii="Times New Roman" w:eastAsia="Times New Roman" w:hAnsi="Times New Roman" w:cs="Times New Roman"/>
          <w:color w:val="333333"/>
          <w:sz w:val="24"/>
          <w:szCs w:val="24"/>
          <w:lang w:eastAsia="en-CA"/>
        </w:rPr>
      </w:pPr>
      <w:r w:rsidRPr="00074C78">
        <w:rPr>
          <w:rFonts w:ascii="Times New Roman" w:hAnsi="Times New Roman" w:cs="Times New Roman"/>
          <w:b/>
          <w:sz w:val="24"/>
          <w:szCs w:val="24"/>
        </w:rPr>
        <w:t>Topic</w:t>
      </w:r>
      <w:r w:rsidRPr="00074C78">
        <w:rPr>
          <w:rFonts w:ascii="Times New Roman" w:hAnsi="Times New Roman" w:cs="Times New Roman"/>
          <w:sz w:val="24"/>
          <w:szCs w:val="24"/>
        </w:rPr>
        <w:t xml:space="preserve">: </w:t>
      </w:r>
      <w:r w:rsidRPr="00074C78">
        <w:rPr>
          <w:rFonts w:ascii="Times New Roman" w:eastAsia="Times New Roman" w:hAnsi="Times New Roman" w:cs="Times New Roman"/>
          <w:color w:val="333333"/>
          <w:sz w:val="24"/>
          <w:szCs w:val="24"/>
          <w:lang w:eastAsia="en-CA"/>
        </w:rPr>
        <w:t>What role do personal vehicles play in global climate change? How can the impact of vehicles on the environment be reduced? Should stricter regulations on personal vehicles be implemented to reduce global climate change? What other factors would need to be considered in implementing such a policy?</w:t>
      </w:r>
    </w:p>
    <w:p w:rsidR="00A9605B" w:rsidRPr="004816AD" w:rsidRDefault="00A9605B" w:rsidP="004816AD">
      <w:pPr>
        <w:spacing w:line="480" w:lineRule="auto"/>
        <w:jc w:val="both"/>
        <w:rPr>
          <w:rFonts w:ascii="Times New Roman" w:hAnsi="Times New Roman" w:cs="Times New Roman"/>
          <w:b/>
          <w:sz w:val="34"/>
          <w:szCs w:val="34"/>
        </w:rPr>
      </w:pPr>
      <w:r w:rsidRPr="004816AD">
        <w:rPr>
          <w:rFonts w:ascii="Times New Roman" w:hAnsi="Times New Roman" w:cs="Times New Roman"/>
          <w:b/>
          <w:sz w:val="34"/>
          <w:szCs w:val="34"/>
        </w:rPr>
        <w:lastRenderedPageBreak/>
        <w:t>Impact on Environment with high usage of personal vehicles</w:t>
      </w:r>
    </w:p>
    <w:p w:rsidR="00A9605B" w:rsidRPr="004816AD" w:rsidRDefault="00A9605B" w:rsidP="004816AD">
      <w:pPr>
        <w:pStyle w:val="Heading1"/>
        <w:spacing w:line="480" w:lineRule="auto"/>
      </w:pPr>
      <w:r w:rsidRPr="004816AD">
        <w:t>Introduction</w:t>
      </w:r>
    </w:p>
    <w:p w:rsidR="0042223F" w:rsidRPr="00074C78" w:rsidRDefault="0042223F"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Today’s generation is marked by fancy cars which are technologically sound. Virtually every other household which falls under the category of a middle income groups can afford a four wheeler</w:t>
      </w:r>
      <w:r w:rsidR="00381031" w:rsidRPr="00074C78">
        <w:rPr>
          <w:rFonts w:ascii="Times New Roman" w:hAnsi="Times New Roman" w:cs="Times New Roman"/>
          <w:sz w:val="24"/>
          <w:szCs w:val="24"/>
        </w:rPr>
        <w:t xml:space="preserve"> and they boast of this by using their vehicles for every other need. This paper identified the potential hazards of </w:t>
      </w:r>
      <w:r w:rsidR="00923D98" w:rsidRPr="00074C78">
        <w:rPr>
          <w:rFonts w:ascii="Times New Roman" w:hAnsi="Times New Roman" w:cs="Times New Roman"/>
          <w:sz w:val="24"/>
          <w:szCs w:val="24"/>
        </w:rPr>
        <w:t xml:space="preserve">over </w:t>
      </w:r>
      <w:r w:rsidR="00381031" w:rsidRPr="00074C78">
        <w:rPr>
          <w:rFonts w:ascii="Times New Roman" w:hAnsi="Times New Roman" w:cs="Times New Roman"/>
          <w:sz w:val="24"/>
          <w:szCs w:val="24"/>
        </w:rPr>
        <w:t xml:space="preserve">using a </w:t>
      </w:r>
      <w:r w:rsidR="00923D98" w:rsidRPr="00074C78">
        <w:rPr>
          <w:rFonts w:ascii="Times New Roman" w:hAnsi="Times New Roman" w:cs="Times New Roman"/>
          <w:sz w:val="24"/>
          <w:szCs w:val="24"/>
        </w:rPr>
        <w:t>four wheeler and how the same impacts the environment in which we are breathing</w:t>
      </w:r>
      <w:r w:rsidR="00AE05A9">
        <w:rPr>
          <w:rFonts w:ascii="Times New Roman" w:hAnsi="Times New Roman" w:cs="Times New Roman"/>
          <w:sz w:val="24"/>
          <w:szCs w:val="24"/>
        </w:rPr>
        <w:t xml:space="preserve"> on a daily basis </w:t>
      </w:r>
      <w:r w:rsidR="00AE05A9" w:rsidRPr="00AE05A9">
        <w:rPr>
          <w:rFonts w:ascii="Times New Roman" w:hAnsi="Times New Roman" w:cs="Times New Roman"/>
          <w:sz w:val="24"/>
          <w:szCs w:val="24"/>
        </w:rPr>
        <w:t>(</w:t>
      </w:r>
      <w:r w:rsidR="00AE05A9" w:rsidRPr="00AE05A9">
        <w:rPr>
          <w:rFonts w:ascii="Times New Roman" w:hAnsi="Times New Roman" w:cs="Times New Roman"/>
          <w:noProof/>
          <w:sz w:val="24"/>
          <w:szCs w:val="24"/>
        </w:rPr>
        <w:t>Forster et al, 2007).</w:t>
      </w:r>
    </w:p>
    <w:p w:rsidR="009B06EE" w:rsidRPr="00074C78" w:rsidRDefault="009B06EE"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After briefly defining the significance of this study, this paper identifies the potential risks involved in over using the personal vehicles for the global society as a whole and also a set of recommendations have been included which can be used to by the common man to address this shortcoming in an efficient manner. The paper ends with a brief conclusion which ties the conten</w:t>
      </w:r>
      <w:r w:rsidR="00AE05A9">
        <w:rPr>
          <w:rFonts w:ascii="Times New Roman" w:hAnsi="Times New Roman" w:cs="Times New Roman"/>
          <w:sz w:val="24"/>
          <w:szCs w:val="24"/>
        </w:rPr>
        <w:t xml:space="preserve">ts of the paper together </w:t>
      </w:r>
      <w:r w:rsidR="00AE05A9" w:rsidRPr="00AE05A9">
        <w:rPr>
          <w:rFonts w:ascii="Times New Roman" w:hAnsi="Times New Roman" w:cs="Times New Roman"/>
          <w:sz w:val="24"/>
          <w:szCs w:val="24"/>
        </w:rPr>
        <w:t>(</w:t>
      </w:r>
      <w:r w:rsidR="00AE05A9" w:rsidRPr="00AE05A9">
        <w:rPr>
          <w:rFonts w:ascii="Times New Roman" w:hAnsi="Times New Roman" w:cs="Times New Roman"/>
          <w:noProof/>
          <w:sz w:val="24"/>
          <w:szCs w:val="24"/>
        </w:rPr>
        <w:t>Forster et al, 2007).</w:t>
      </w:r>
    </w:p>
    <w:p w:rsidR="00A9605B" w:rsidRPr="004816AD" w:rsidRDefault="00A9605B" w:rsidP="004816AD">
      <w:pPr>
        <w:pStyle w:val="Heading1"/>
        <w:spacing w:line="480" w:lineRule="auto"/>
      </w:pPr>
      <w:r w:rsidRPr="004816AD">
        <w:t>Significance of the current topic</w:t>
      </w:r>
    </w:p>
    <w:p w:rsidR="0042223F" w:rsidRPr="00940585" w:rsidRDefault="0042223F"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 xml:space="preserve">This paper fulfils two primary objectives. Firstly it adds to the knowledge of the writer of this document as critical points related to the environmental degradation are highlighted. Secondly, it provides rich information to the reader of the paper about how over using their personally vehicles is significantly impacting their environmental in which they are living. The primary focus of this paper is on the overall global climate change with the over usage of the vehicles. Also, a set of recommendations have been provided which common masses can utilise to reduce unnecessary usage of their personal vehicles and how they can possible benefit </w:t>
      </w:r>
      <w:r w:rsidR="00940585">
        <w:rPr>
          <w:rFonts w:ascii="Times New Roman" w:hAnsi="Times New Roman" w:cs="Times New Roman"/>
          <w:sz w:val="24"/>
          <w:szCs w:val="24"/>
        </w:rPr>
        <w:t xml:space="preserve">from the same </w:t>
      </w:r>
      <w:r w:rsidR="00940585" w:rsidRPr="00940585">
        <w:rPr>
          <w:rFonts w:ascii="Times New Roman" w:hAnsi="Times New Roman" w:cs="Times New Roman"/>
          <w:sz w:val="24"/>
          <w:szCs w:val="24"/>
        </w:rPr>
        <w:t>(V¨ah¨atalo et al, 2008).</w:t>
      </w:r>
    </w:p>
    <w:p w:rsidR="00A83765" w:rsidRPr="00074C78" w:rsidRDefault="00A83765"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lastRenderedPageBreak/>
        <w:t>In order to build a sustainable future, it is imperative for the current vehicle users to make judicious use of the resources and their vehicles which significantly emit out harmful radiations in the form of pollution which depletes the ozone layer which is a humongous threat to the global society as whole</w:t>
      </w:r>
      <w:r w:rsidR="00C96EAC">
        <w:rPr>
          <w:rFonts w:ascii="Times New Roman" w:hAnsi="Times New Roman" w:cs="Times New Roman"/>
          <w:sz w:val="24"/>
          <w:szCs w:val="24"/>
        </w:rPr>
        <w:t>(AuCamp, 2007).</w:t>
      </w:r>
    </w:p>
    <w:p w:rsidR="00A9605B" w:rsidRPr="004816AD" w:rsidRDefault="008D0ABB" w:rsidP="004816AD">
      <w:pPr>
        <w:pStyle w:val="Heading1"/>
        <w:spacing w:line="480" w:lineRule="auto"/>
      </w:pPr>
      <w:r w:rsidRPr="004816AD">
        <w:t>Over using the personal vehicles</w:t>
      </w:r>
    </w:p>
    <w:p w:rsidR="00593003" w:rsidRPr="00074C78" w:rsidRDefault="00593003" w:rsidP="004816AD">
      <w:pPr>
        <w:spacing w:line="480" w:lineRule="auto"/>
        <w:jc w:val="both"/>
        <w:rPr>
          <w:rFonts w:ascii="Times New Roman" w:hAnsi="Times New Roman" w:cs="Times New Roman"/>
          <w:i/>
          <w:sz w:val="24"/>
          <w:szCs w:val="24"/>
        </w:rPr>
      </w:pPr>
      <w:r w:rsidRPr="00074C78">
        <w:rPr>
          <w:rFonts w:ascii="Times New Roman" w:hAnsi="Times New Roman" w:cs="Times New Roman"/>
          <w:i/>
          <w:sz w:val="24"/>
          <w:szCs w:val="24"/>
        </w:rPr>
        <w:t>Direct impact on the Environment</w:t>
      </w:r>
    </w:p>
    <w:p w:rsidR="008D0ABB" w:rsidRPr="00074C78" w:rsidRDefault="008D0ABB"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 xml:space="preserve">It is imperative to understand what exactly </w:t>
      </w:r>
      <w:r w:rsidR="009B2560" w:rsidRPr="00074C78">
        <w:rPr>
          <w:rFonts w:ascii="Times New Roman" w:hAnsi="Times New Roman" w:cs="Times New Roman"/>
          <w:sz w:val="24"/>
          <w:szCs w:val="24"/>
        </w:rPr>
        <w:t>the harm is</w:t>
      </w:r>
      <w:r w:rsidRPr="00074C78">
        <w:rPr>
          <w:rFonts w:ascii="Times New Roman" w:hAnsi="Times New Roman" w:cs="Times New Roman"/>
          <w:sz w:val="24"/>
          <w:szCs w:val="24"/>
        </w:rPr>
        <w:t xml:space="preserve"> when the personal vehicles are over used and how it impacts the environment specifically.</w:t>
      </w:r>
      <w:r w:rsidR="009B2560" w:rsidRPr="00074C78">
        <w:rPr>
          <w:rFonts w:ascii="Times New Roman" w:hAnsi="Times New Roman" w:cs="Times New Roman"/>
          <w:sz w:val="24"/>
          <w:szCs w:val="24"/>
        </w:rPr>
        <w:t xml:space="preserve"> </w:t>
      </w:r>
      <w:r w:rsidR="00850922" w:rsidRPr="00074C78">
        <w:rPr>
          <w:rFonts w:ascii="Times New Roman" w:hAnsi="Times New Roman" w:cs="Times New Roman"/>
          <w:sz w:val="24"/>
          <w:szCs w:val="24"/>
        </w:rPr>
        <w:t xml:space="preserve">The first and foremost thing is that the unnecessary and over usage of personal vehicles involves depletion of natural and non-renewable resources like fuel, petrol, </w:t>
      </w:r>
      <w:r w:rsidR="003E2592" w:rsidRPr="00074C78">
        <w:rPr>
          <w:rFonts w:ascii="Times New Roman" w:hAnsi="Times New Roman" w:cs="Times New Roman"/>
          <w:sz w:val="24"/>
          <w:szCs w:val="24"/>
        </w:rPr>
        <w:t xml:space="preserve">and diesel etc. There are other marked </w:t>
      </w:r>
      <w:r w:rsidR="00593003" w:rsidRPr="00074C78">
        <w:rPr>
          <w:rFonts w:ascii="Times New Roman" w:hAnsi="Times New Roman" w:cs="Times New Roman"/>
          <w:sz w:val="24"/>
          <w:szCs w:val="24"/>
        </w:rPr>
        <w:t>are also significant, the same includes combustion of fossil fuels wherein gases (hazardous in nature) are emitted through the exhaust pipe of the vehicle. Examples of such harmful gases include, sulphur oxides, other minute particles of solid waste material, carcinogens, other miscellaneous organic compounds</w:t>
      </w:r>
      <w:r w:rsidR="00C96EAC">
        <w:rPr>
          <w:rFonts w:ascii="Times New Roman" w:hAnsi="Times New Roman" w:cs="Times New Roman"/>
          <w:sz w:val="24"/>
          <w:szCs w:val="24"/>
        </w:rPr>
        <w:t xml:space="preserve"> and also other soot and m</w:t>
      </w:r>
      <w:r w:rsidR="00C96EAC" w:rsidRPr="00C96EAC">
        <w:rPr>
          <w:rFonts w:ascii="Times New Roman" w:hAnsi="Times New Roman" w:cs="Times New Roman"/>
          <w:sz w:val="24"/>
          <w:szCs w:val="24"/>
        </w:rPr>
        <w:t xml:space="preserve">etals </w:t>
      </w:r>
      <w:r w:rsidR="00C96EAC" w:rsidRPr="00C96EAC">
        <w:rPr>
          <w:rFonts w:ascii="Times New Roman" w:hAnsi="Times New Roman" w:cs="Times New Roman"/>
          <w:noProof/>
          <w:sz w:val="24"/>
          <w:szCs w:val="24"/>
        </w:rPr>
        <w:t>(D.-P. H¨ader et al, 2007).</w:t>
      </w:r>
    </w:p>
    <w:p w:rsidR="009C05DF" w:rsidRPr="00074C78" w:rsidRDefault="009C05DF" w:rsidP="004816AD">
      <w:pPr>
        <w:spacing w:line="480" w:lineRule="auto"/>
        <w:jc w:val="both"/>
        <w:rPr>
          <w:rFonts w:ascii="Times New Roman" w:hAnsi="Times New Roman" w:cs="Times New Roman"/>
          <w:i/>
          <w:sz w:val="24"/>
          <w:szCs w:val="24"/>
        </w:rPr>
      </w:pPr>
      <w:r w:rsidRPr="00074C78">
        <w:rPr>
          <w:rFonts w:ascii="Times New Roman" w:hAnsi="Times New Roman" w:cs="Times New Roman"/>
          <w:i/>
          <w:sz w:val="24"/>
          <w:szCs w:val="24"/>
        </w:rPr>
        <w:t xml:space="preserve">Indirect Impact </w:t>
      </w:r>
    </w:p>
    <w:p w:rsidR="009C05DF" w:rsidRPr="00074C78" w:rsidRDefault="009C05DF" w:rsidP="004816AD">
      <w:pPr>
        <w:spacing w:line="480" w:lineRule="auto"/>
        <w:jc w:val="both"/>
        <w:rPr>
          <w:rFonts w:ascii="Times New Roman" w:hAnsi="Times New Roman" w:cs="Times New Roman"/>
          <w:sz w:val="24"/>
          <w:szCs w:val="24"/>
        </w:rPr>
      </w:pPr>
      <w:r w:rsidRPr="00074C78">
        <w:rPr>
          <w:rFonts w:ascii="Times New Roman" w:hAnsi="Times New Roman" w:cs="Times New Roman"/>
          <w:sz w:val="24"/>
          <w:szCs w:val="24"/>
        </w:rPr>
        <w:tab/>
        <w:t>It is also important to notice the other detrimental effects which the over usage of cars have on the health of the common man</w:t>
      </w:r>
      <w:r w:rsidR="00940585">
        <w:rPr>
          <w:rFonts w:ascii="Times New Roman" w:hAnsi="Times New Roman" w:cs="Times New Roman"/>
          <w:sz w:val="24"/>
          <w:szCs w:val="24"/>
        </w:rPr>
        <w:t xml:space="preserve"> </w:t>
      </w:r>
      <w:r w:rsidR="00940585" w:rsidRPr="00940585">
        <w:rPr>
          <w:rFonts w:ascii="Times New Roman" w:hAnsi="Times New Roman" w:cs="Times New Roman"/>
          <w:sz w:val="24"/>
          <w:szCs w:val="24"/>
        </w:rPr>
        <w:t>(</w:t>
      </w:r>
      <w:r w:rsidR="00940585" w:rsidRPr="00940585">
        <w:rPr>
          <w:rFonts w:ascii="Times New Roman" w:hAnsi="Times New Roman" w:cs="Times New Roman"/>
          <w:noProof/>
          <w:sz w:val="24"/>
          <w:szCs w:val="24"/>
        </w:rPr>
        <w:t>Vigano et al, 2008)</w:t>
      </w:r>
      <w:r w:rsidRPr="00940585">
        <w:rPr>
          <w:rFonts w:ascii="Times New Roman" w:hAnsi="Times New Roman" w:cs="Times New Roman"/>
          <w:sz w:val="24"/>
          <w:szCs w:val="24"/>
        </w:rPr>
        <w:t>.</w:t>
      </w:r>
      <w:r w:rsidRPr="00074C78">
        <w:rPr>
          <w:rFonts w:ascii="Times New Roman" w:hAnsi="Times New Roman" w:cs="Times New Roman"/>
          <w:sz w:val="24"/>
          <w:szCs w:val="24"/>
        </w:rPr>
        <w:t xml:space="preserve"> Over usage of domestic vehicles restricts the physical activities of the human as they hardly walk even if they are to visit the next door shopping mall or a retail outlet.</w:t>
      </w:r>
      <w:r w:rsidR="0069622B" w:rsidRPr="00074C78">
        <w:rPr>
          <w:rFonts w:ascii="Times New Roman" w:hAnsi="Times New Roman" w:cs="Times New Roman"/>
          <w:sz w:val="24"/>
          <w:szCs w:val="24"/>
        </w:rPr>
        <w:t xml:space="preserve"> The unnecessary usage of the </w:t>
      </w:r>
      <w:r w:rsidR="00850156" w:rsidRPr="00074C78">
        <w:rPr>
          <w:rFonts w:ascii="Times New Roman" w:hAnsi="Times New Roman" w:cs="Times New Roman"/>
          <w:sz w:val="24"/>
          <w:szCs w:val="24"/>
        </w:rPr>
        <w:t>domestic vehicles also creates unnecessary traffic jams and a huge number of vehicles with their engines on is the most harmful scenario for the environment relative to all other issues that contingent with the over usage of domestic</w:t>
      </w:r>
      <w:r w:rsidR="00C96EAC">
        <w:rPr>
          <w:rFonts w:ascii="Times New Roman" w:hAnsi="Times New Roman" w:cs="Times New Roman"/>
          <w:sz w:val="24"/>
          <w:szCs w:val="24"/>
        </w:rPr>
        <w:t xml:space="preserve"> vehicles (AuCamp, 2007).</w:t>
      </w:r>
    </w:p>
    <w:p w:rsidR="00850156" w:rsidRPr="004816AD" w:rsidRDefault="00850156" w:rsidP="004816AD">
      <w:pPr>
        <w:pStyle w:val="Heading1"/>
        <w:spacing w:line="480" w:lineRule="auto"/>
      </w:pPr>
      <w:r w:rsidRPr="004816AD">
        <w:lastRenderedPageBreak/>
        <w:t>Environmental Degradation</w:t>
      </w:r>
    </w:p>
    <w:p w:rsidR="00943054" w:rsidRPr="00074C78" w:rsidRDefault="00850156"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 xml:space="preserve">Harmful emissions of the gases affect the environment in several ways. The </w:t>
      </w:r>
      <w:r w:rsidR="00A81286" w:rsidRPr="00074C78">
        <w:rPr>
          <w:rFonts w:ascii="Times New Roman" w:hAnsi="Times New Roman" w:cs="Times New Roman"/>
          <w:sz w:val="24"/>
          <w:szCs w:val="24"/>
        </w:rPr>
        <w:t xml:space="preserve">most </w:t>
      </w:r>
      <w:r w:rsidRPr="00074C78">
        <w:rPr>
          <w:rFonts w:ascii="Times New Roman" w:hAnsi="Times New Roman" w:cs="Times New Roman"/>
          <w:sz w:val="24"/>
          <w:szCs w:val="24"/>
        </w:rPr>
        <w:t xml:space="preserve">fundamental </w:t>
      </w:r>
      <w:r w:rsidR="00A81286" w:rsidRPr="00074C78">
        <w:rPr>
          <w:rFonts w:ascii="Times New Roman" w:hAnsi="Times New Roman" w:cs="Times New Roman"/>
          <w:sz w:val="24"/>
          <w:szCs w:val="24"/>
        </w:rPr>
        <w:t>way in which the environment is affected is contributed by the fact that vehicles emit gases like carbon dioxide and other green house gases which consistently pollute the environment Along with this, solid particles (which are hardly visible from the naked eye of the human) gets mixed into the top layer of the soil</w:t>
      </w:r>
      <w:r w:rsidR="0055386A" w:rsidRPr="00074C78">
        <w:rPr>
          <w:rFonts w:ascii="Times New Roman" w:hAnsi="Times New Roman" w:cs="Times New Roman"/>
          <w:sz w:val="24"/>
          <w:szCs w:val="24"/>
        </w:rPr>
        <w:t>. This ultimately gets mixed into the food chain as soil is used in the preparation of raw food materials</w:t>
      </w:r>
      <w:r w:rsidR="00AE05A9">
        <w:rPr>
          <w:rFonts w:ascii="Times New Roman" w:hAnsi="Times New Roman" w:cs="Times New Roman"/>
          <w:sz w:val="24"/>
          <w:szCs w:val="24"/>
        </w:rPr>
        <w:t xml:space="preserve"> </w:t>
      </w:r>
      <w:r w:rsidR="00AE05A9" w:rsidRPr="00AE05A9">
        <w:rPr>
          <w:rFonts w:ascii="Times New Roman" w:hAnsi="Times New Roman" w:cs="Times New Roman"/>
          <w:sz w:val="24"/>
          <w:szCs w:val="24"/>
        </w:rPr>
        <w:t>(</w:t>
      </w:r>
      <w:r w:rsidR="00AE05A9" w:rsidRPr="00AE05A9">
        <w:rPr>
          <w:rFonts w:ascii="Times New Roman" w:hAnsi="Times New Roman" w:cs="Times New Roman"/>
          <w:noProof/>
          <w:sz w:val="24"/>
          <w:szCs w:val="24"/>
        </w:rPr>
        <w:t>Forster et al, 2007).</w:t>
      </w:r>
    </w:p>
    <w:p w:rsidR="00850156" w:rsidRPr="00074C78" w:rsidRDefault="00F30E3A"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 xml:space="preserve">Also, animals feed on the soil more often than not and these harmful radiations and solid waste materials from the </w:t>
      </w:r>
      <w:r w:rsidR="0024619F" w:rsidRPr="00074C78">
        <w:rPr>
          <w:rFonts w:ascii="Times New Roman" w:hAnsi="Times New Roman" w:cs="Times New Roman"/>
          <w:sz w:val="24"/>
          <w:szCs w:val="24"/>
        </w:rPr>
        <w:t>car which in turn affects</w:t>
      </w:r>
      <w:r w:rsidRPr="00074C78">
        <w:rPr>
          <w:rFonts w:ascii="Times New Roman" w:hAnsi="Times New Roman" w:cs="Times New Roman"/>
          <w:sz w:val="24"/>
          <w:szCs w:val="24"/>
        </w:rPr>
        <w:t xml:space="preserve"> their respiratory systems, neurological systems etc which ultimately affects the overall ecological balance of the environment.</w:t>
      </w:r>
      <w:r w:rsidR="0024619F" w:rsidRPr="00074C78">
        <w:rPr>
          <w:rFonts w:ascii="Times New Roman" w:hAnsi="Times New Roman" w:cs="Times New Roman"/>
          <w:sz w:val="24"/>
          <w:szCs w:val="24"/>
        </w:rPr>
        <w:t xml:space="preserve"> Further, there are other harmful emissions as well in the form of sulphur oxides and nitrogen oxide that result in the formation of acid rain which is gain very harmful to the </w:t>
      </w:r>
      <w:r w:rsidR="0024238A" w:rsidRPr="00074C78">
        <w:rPr>
          <w:rFonts w:ascii="Times New Roman" w:hAnsi="Times New Roman" w:cs="Times New Roman"/>
          <w:sz w:val="24"/>
          <w:szCs w:val="24"/>
        </w:rPr>
        <w:t>environment as whole.</w:t>
      </w:r>
      <w:r w:rsidR="004867F3" w:rsidRPr="00074C78">
        <w:rPr>
          <w:rFonts w:ascii="Times New Roman" w:hAnsi="Times New Roman" w:cs="Times New Roman"/>
          <w:sz w:val="24"/>
          <w:szCs w:val="24"/>
        </w:rPr>
        <w:t xml:space="preserve"> Thus, a high degree of environmental degradation takes place as the soil and the water is affected and all the living organisms (which are a part of the ecological system of the environment)</w:t>
      </w:r>
      <w:r w:rsidR="0069033E" w:rsidRPr="00074C78">
        <w:rPr>
          <w:rFonts w:ascii="Times New Roman" w:hAnsi="Times New Roman" w:cs="Times New Roman"/>
          <w:sz w:val="24"/>
          <w:szCs w:val="24"/>
        </w:rPr>
        <w:t xml:space="preserve"> face the consequences of polluted elements in the two most critical elements of the environment which are namely water and </w:t>
      </w:r>
      <w:r w:rsidR="00AE05A9">
        <w:rPr>
          <w:rFonts w:ascii="Times New Roman" w:hAnsi="Times New Roman" w:cs="Times New Roman"/>
          <w:sz w:val="24"/>
          <w:szCs w:val="24"/>
        </w:rPr>
        <w:t xml:space="preserve">soil </w:t>
      </w:r>
      <w:r w:rsidR="00AE05A9" w:rsidRPr="006A6908">
        <w:rPr>
          <w:rFonts w:ascii="Times New Roman" w:hAnsi="Times New Roman" w:cs="Times New Roman"/>
          <w:noProof/>
          <w:sz w:val="24"/>
          <w:szCs w:val="24"/>
        </w:rPr>
        <w:t>(P. Lu et al, 2007)</w:t>
      </w:r>
      <w:r w:rsidR="00AE05A9">
        <w:rPr>
          <w:noProof/>
          <w:sz w:val="24"/>
          <w:szCs w:val="24"/>
        </w:rPr>
        <w:t>.</w:t>
      </w:r>
    </w:p>
    <w:p w:rsidR="009B06EE" w:rsidRPr="004816AD" w:rsidRDefault="009B06EE" w:rsidP="004816AD">
      <w:pPr>
        <w:pStyle w:val="Heading1"/>
        <w:spacing w:line="480" w:lineRule="auto"/>
      </w:pPr>
      <w:r w:rsidRPr="004816AD">
        <w:t>Recommendations</w:t>
      </w:r>
    </w:p>
    <w:p w:rsidR="007F75D4" w:rsidRPr="00074C78" w:rsidRDefault="007F75D4" w:rsidP="004816AD">
      <w:pPr>
        <w:spacing w:line="480" w:lineRule="auto"/>
        <w:jc w:val="both"/>
        <w:rPr>
          <w:rFonts w:ascii="Times New Roman" w:hAnsi="Times New Roman" w:cs="Times New Roman"/>
          <w:b/>
          <w:sz w:val="24"/>
          <w:szCs w:val="24"/>
        </w:rPr>
      </w:pPr>
      <w:r w:rsidRPr="00074C78">
        <w:rPr>
          <w:rFonts w:ascii="Times New Roman" w:hAnsi="Times New Roman" w:cs="Times New Roman"/>
          <w:b/>
          <w:sz w:val="24"/>
          <w:szCs w:val="24"/>
        </w:rPr>
        <w:t>Reducing the Impact on the Environment</w:t>
      </w:r>
    </w:p>
    <w:p w:rsidR="004816AD" w:rsidRDefault="007F75D4"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 xml:space="preserve">The environmental degradation can only be stopped by reducing the number of </w:t>
      </w:r>
      <w:r w:rsidR="00466AC0" w:rsidRPr="00074C78">
        <w:rPr>
          <w:rFonts w:ascii="Times New Roman" w:hAnsi="Times New Roman" w:cs="Times New Roman"/>
          <w:sz w:val="24"/>
          <w:szCs w:val="24"/>
        </w:rPr>
        <w:t>traditional vehicles which run on heavy fuels that emit harmful gases</w:t>
      </w:r>
      <w:r w:rsidR="00940585">
        <w:rPr>
          <w:rFonts w:ascii="Times New Roman" w:hAnsi="Times New Roman" w:cs="Times New Roman"/>
          <w:sz w:val="24"/>
          <w:szCs w:val="24"/>
        </w:rPr>
        <w:t xml:space="preserve"> </w:t>
      </w:r>
      <w:r w:rsidR="00940585" w:rsidRPr="00940585">
        <w:rPr>
          <w:rFonts w:ascii="Times New Roman" w:hAnsi="Times New Roman" w:cs="Times New Roman"/>
          <w:sz w:val="24"/>
          <w:szCs w:val="24"/>
        </w:rPr>
        <w:t>(</w:t>
      </w:r>
      <w:r w:rsidR="00940585" w:rsidRPr="00940585">
        <w:rPr>
          <w:rFonts w:ascii="Times New Roman" w:hAnsi="Times New Roman" w:cs="Times New Roman"/>
          <w:noProof/>
          <w:sz w:val="24"/>
          <w:szCs w:val="24"/>
        </w:rPr>
        <w:t>Vigano et al, 2008)</w:t>
      </w:r>
      <w:r w:rsidR="00466AC0" w:rsidRPr="00074C78">
        <w:rPr>
          <w:rFonts w:ascii="Times New Roman" w:hAnsi="Times New Roman" w:cs="Times New Roman"/>
          <w:sz w:val="24"/>
          <w:szCs w:val="24"/>
        </w:rPr>
        <w:t>. Examples include vehicles running on non renewable sources and fuels such as petrol or diesel</w:t>
      </w:r>
      <w:r w:rsidR="006A6908">
        <w:rPr>
          <w:rFonts w:ascii="Times New Roman" w:hAnsi="Times New Roman" w:cs="Times New Roman"/>
          <w:sz w:val="24"/>
          <w:szCs w:val="24"/>
        </w:rPr>
        <w:t xml:space="preserve"> </w:t>
      </w:r>
      <w:r w:rsidR="006A6908" w:rsidRPr="006A6908">
        <w:rPr>
          <w:rFonts w:ascii="Times New Roman" w:hAnsi="Times New Roman" w:cs="Times New Roman"/>
          <w:noProof/>
          <w:sz w:val="24"/>
          <w:szCs w:val="24"/>
        </w:rPr>
        <w:t>(C. Ferrier et al, 2007)</w:t>
      </w:r>
      <w:r w:rsidR="00466AC0" w:rsidRPr="006A6908">
        <w:rPr>
          <w:rFonts w:ascii="Times New Roman" w:hAnsi="Times New Roman" w:cs="Times New Roman"/>
          <w:sz w:val="24"/>
          <w:szCs w:val="24"/>
        </w:rPr>
        <w:t>.</w:t>
      </w:r>
      <w:r w:rsidR="00466AC0" w:rsidRPr="00074C78">
        <w:rPr>
          <w:rFonts w:ascii="Times New Roman" w:hAnsi="Times New Roman" w:cs="Times New Roman"/>
          <w:sz w:val="24"/>
          <w:szCs w:val="24"/>
        </w:rPr>
        <w:t xml:space="preserve"> The governmental </w:t>
      </w:r>
      <w:r w:rsidR="00B059A5" w:rsidRPr="00074C78">
        <w:rPr>
          <w:rFonts w:ascii="Times New Roman" w:hAnsi="Times New Roman" w:cs="Times New Roman"/>
          <w:sz w:val="24"/>
          <w:szCs w:val="24"/>
        </w:rPr>
        <w:t>and the</w:t>
      </w:r>
      <w:r w:rsidR="00466AC0" w:rsidRPr="00074C78">
        <w:rPr>
          <w:rFonts w:ascii="Times New Roman" w:hAnsi="Times New Roman" w:cs="Times New Roman"/>
          <w:sz w:val="24"/>
          <w:szCs w:val="24"/>
        </w:rPr>
        <w:t xml:space="preserve"> concerned </w:t>
      </w:r>
      <w:r w:rsidR="00C36A93" w:rsidRPr="00074C78">
        <w:rPr>
          <w:rFonts w:ascii="Times New Roman" w:hAnsi="Times New Roman" w:cs="Times New Roman"/>
          <w:sz w:val="24"/>
          <w:szCs w:val="24"/>
        </w:rPr>
        <w:t xml:space="preserve">authorities and other related stakeholders of different nations and countries must get together to formulate a </w:t>
      </w:r>
      <w:r w:rsidR="00C36A93" w:rsidRPr="00074C78">
        <w:rPr>
          <w:rFonts w:ascii="Times New Roman" w:hAnsi="Times New Roman" w:cs="Times New Roman"/>
          <w:sz w:val="24"/>
          <w:szCs w:val="24"/>
        </w:rPr>
        <w:lastRenderedPageBreak/>
        <w:t>research and development program that entails using technologies for vehicles that are environmental friendly.</w:t>
      </w:r>
      <w:r w:rsidR="00B059A5" w:rsidRPr="00074C78">
        <w:rPr>
          <w:rFonts w:ascii="Times New Roman" w:hAnsi="Times New Roman" w:cs="Times New Roman"/>
          <w:sz w:val="24"/>
          <w:szCs w:val="24"/>
        </w:rPr>
        <w:t xml:space="preserve"> Also, the current social trend has been that the end consumers are increasingly becoming more focused environmentally and as a result there has been a significant trend in the increase for environmental friendly cars</w:t>
      </w:r>
      <w:r w:rsidR="006A6908">
        <w:rPr>
          <w:rFonts w:ascii="Times New Roman" w:hAnsi="Times New Roman" w:cs="Times New Roman"/>
          <w:sz w:val="24"/>
          <w:szCs w:val="24"/>
        </w:rPr>
        <w:t xml:space="preserve"> </w:t>
      </w:r>
      <w:r w:rsidR="006A6908" w:rsidRPr="006A6908">
        <w:rPr>
          <w:rFonts w:ascii="Times New Roman" w:hAnsi="Times New Roman" w:cs="Times New Roman"/>
          <w:noProof/>
          <w:sz w:val="24"/>
          <w:szCs w:val="24"/>
        </w:rPr>
        <w:t>(P. Lu et al, 2007)</w:t>
      </w:r>
      <w:r w:rsidR="006A6908">
        <w:rPr>
          <w:noProof/>
          <w:sz w:val="24"/>
          <w:szCs w:val="24"/>
        </w:rPr>
        <w:t>.</w:t>
      </w:r>
    </w:p>
    <w:p w:rsidR="007F75D4" w:rsidRPr="00074C78" w:rsidRDefault="00B059A5"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Other examples of the same include Compressed Natural gas using cars, liquefied petroleum gas</w:t>
      </w:r>
      <w:r w:rsidR="00EB7219" w:rsidRPr="00074C78">
        <w:rPr>
          <w:rFonts w:ascii="Times New Roman" w:hAnsi="Times New Roman" w:cs="Times New Roman"/>
          <w:sz w:val="24"/>
          <w:szCs w:val="24"/>
        </w:rPr>
        <w:t xml:space="preserve"> and other environmental friendly ways and techniques which can benefit the environment directly or indirectly</w:t>
      </w:r>
      <w:r w:rsidR="00C96EAC">
        <w:rPr>
          <w:rFonts w:ascii="Times New Roman" w:hAnsi="Times New Roman" w:cs="Times New Roman"/>
          <w:sz w:val="24"/>
          <w:szCs w:val="24"/>
        </w:rPr>
        <w:t xml:space="preserve"> (AuCamp, 2007)</w:t>
      </w:r>
      <w:r w:rsidR="00EB7219" w:rsidRPr="00074C78">
        <w:rPr>
          <w:rFonts w:ascii="Times New Roman" w:hAnsi="Times New Roman" w:cs="Times New Roman"/>
          <w:sz w:val="24"/>
          <w:szCs w:val="24"/>
        </w:rPr>
        <w:t>.</w:t>
      </w:r>
      <w:r w:rsidR="00207246" w:rsidRPr="00074C78">
        <w:rPr>
          <w:rFonts w:ascii="Times New Roman" w:hAnsi="Times New Roman" w:cs="Times New Roman"/>
          <w:sz w:val="24"/>
          <w:szCs w:val="24"/>
        </w:rPr>
        <w:t xml:space="preserve"> </w:t>
      </w:r>
      <w:r w:rsidR="002B0D72" w:rsidRPr="00074C78">
        <w:rPr>
          <w:rFonts w:ascii="Times New Roman" w:hAnsi="Times New Roman" w:cs="Times New Roman"/>
          <w:sz w:val="24"/>
          <w:szCs w:val="24"/>
        </w:rPr>
        <w:t xml:space="preserve">The government and the regulating authorities can also come up with incentives and benefits to vehicle users who use the vehicles with such technologies to possibly motivate the vehicle users to use environmental friendly cars and vehicles. </w:t>
      </w:r>
    </w:p>
    <w:p w:rsidR="002B0D72" w:rsidRPr="00074C78" w:rsidRDefault="002B0D72"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It is also necessary to spread awareness about the environmental degradation factor to the common masses. The concerned officials can also make use of the state of the art social media techniques which h is highly popular among all age groups to achieve the objective of reducing the impact of high vehicle usage on t</w:t>
      </w:r>
      <w:r w:rsidR="00C96EAC">
        <w:rPr>
          <w:rFonts w:ascii="Times New Roman" w:hAnsi="Times New Roman" w:cs="Times New Roman"/>
          <w:sz w:val="24"/>
          <w:szCs w:val="24"/>
        </w:rPr>
        <w:t>he environment (AuCamp, 2007).</w:t>
      </w:r>
    </w:p>
    <w:p w:rsidR="007F75D4" w:rsidRPr="00074C78" w:rsidRDefault="007F75D4" w:rsidP="004816AD">
      <w:pPr>
        <w:spacing w:line="480" w:lineRule="auto"/>
        <w:jc w:val="both"/>
        <w:rPr>
          <w:rFonts w:ascii="Times New Roman" w:hAnsi="Times New Roman" w:cs="Times New Roman"/>
          <w:b/>
          <w:sz w:val="24"/>
          <w:szCs w:val="24"/>
        </w:rPr>
      </w:pPr>
      <w:r w:rsidRPr="00074C78">
        <w:rPr>
          <w:rFonts w:ascii="Times New Roman" w:hAnsi="Times New Roman" w:cs="Times New Roman"/>
          <w:b/>
          <w:sz w:val="24"/>
          <w:szCs w:val="24"/>
        </w:rPr>
        <w:t>Stricter Policies</w:t>
      </w:r>
    </w:p>
    <w:p w:rsidR="005F6C37" w:rsidRPr="00074C78" w:rsidRDefault="005F6C37" w:rsidP="004816AD">
      <w:pPr>
        <w:spacing w:line="480" w:lineRule="auto"/>
        <w:ind w:firstLine="720"/>
        <w:jc w:val="both"/>
        <w:rPr>
          <w:rFonts w:ascii="Times New Roman" w:hAnsi="Times New Roman" w:cs="Times New Roman"/>
          <w:sz w:val="24"/>
          <w:szCs w:val="24"/>
        </w:rPr>
      </w:pPr>
      <w:r w:rsidRPr="00074C78">
        <w:rPr>
          <w:rFonts w:ascii="Times New Roman" w:hAnsi="Times New Roman" w:cs="Times New Roman"/>
          <w:sz w:val="24"/>
          <w:szCs w:val="24"/>
        </w:rPr>
        <w:t>A stricter policy is certainly not a solution to the problem at hand. One cannot expect the vehicle users to curb their respective vehicle usage. Rather, what should be encouraged is that fact that the vehicle users should be motivated and given incentives for reducing their respective usage of cars</w:t>
      </w:r>
      <w:r w:rsidR="00940585">
        <w:rPr>
          <w:rFonts w:ascii="Times New Roman" w:hAnsi="Times New Roman" w:cs="Times New Roman"/>
          <w:sz w:val="24"/>
          <w:szCs w:val="24"/>
        </w:rPr>
        <w:t xml:space="preserve"> </w:t>
      </w:r>
      <w:r w:rsidR="00940585" w:rsidRPr="00940585">
        <w:rPr>
          <w:rFonts w:ascii="Times New Roman" w:hAnsi="Times New Roman" w:cs="Times New Roman"/>
          <w:sz w:val="24"/>
          <w:szCs w:val="24"/>
        </w:rPr>
        <w:t>(V¨ah¨atalo</w:t>
      </w:r>
      <w:r w:rsidR="00940585">
        <w:rPr>
          <w:rFonts w:ascii="Times New Roman" w:hAnsi="Times New Roman" w:cs="Times New Roman"/>
          <w:sz w:val="24"/>
          <w:szCs w:val="24"/>
        </w:rPr>
        <w:t xml:space="preserve"> et al, 2008)</w:t>
      </w:r>
      <w:r w:rsidRPr="00074C78">
        <w:rPr>
          <w:rFonts w:ascii="Times New Roman" w:hAnsi="Times New Roman" w:cs="Times New Roman"/>
          <w:sz w:val="24"/>
          <w:szCs w:val="24"/>
        </w:rPr>
        <w:t>.</w:t>
      </w:r>
      <w:r w:rsidR="008563AF" w:rsidRPr="00074C78">
        <w:rPr>
          <w:rFonts w:ascii="Times New Roman" w:hAnsi="Times New Roman" w:cs="Times New Roman"/>
          <w:sz w:val="24"/>
          <w:szCs w:val="24"/>
        </w:rPr>
        <w:t xml:space="preserve"> Usage of cars and vehicles has been prevalent from a long period of time and certainly asking the users to stop and th</w:t>
      </w:r>
      <w:r w:rsidR="00A463D8" w:rsidRPr="00074C78">
        <w:rPr>
          <w:rFonts w:ascii="Times New Roman" w:hAnsi="Times New Roman" w:cs="Times New Roman"/>
          <w:sz w:val="24"/>
          <w:szCs w:val="24"/>
        </w:rPr>
        <w:t>at too via the means of a strict</w:t>
      </w:r>
      <w:r w:rsidR="008563AF" w:rsidRPr="00074C78">
        <w:rPr>
          <w:rFonts w:ascii="Times New Roman" w:hAnsi="Times New Roman" w:cs="Times New Roman"/>
          <w:sz w:val="24"/>
          <w:szCs w:val="24"/>
        </w:rPr>
        <w:t xml:space="preserve"> policy is certainly not going to promise any fruitful </w:t>
      </w:r>
      <w:r w:rsidR="00940585">
        <w:rPr>
          <w:rFonts w:ascii="Times New Roman" w:hAnsi="Times New Roman" w:cs="Times New Roman"/>
          <w:sz w:val="24"/>
          <w:szCs w:val="24"/>
        </w:rPr>
        <w:t xml:space="preserve">result </w:t>
      </w:r>
      <w:r w:rsidR="00940585" w:rsidRPr="00940585">
        <w:rPr>
          <w:rFonts w:ascii="Times New Roman" w:hAnsi="Times New Roman" w:cs="Times New Roman"/>
          <w:sz w:val="24"/>
          <w:szCs w:val="24"/>
        </w:rPr>
        <w:t>(</w:t>
      </w:r>
      <w:r w:rsidR="00940585" w:rsidRPr="00940585">
        <w:rPr>
          <w:rFonts w:ascii="Times New Roman" w:hAnsi="Times New Roman" w:cs="Times New Roman"/>
          <w:noProof/>
          <w:sz w:val="24"/>
          <w:szCs w:val="24"/>
        </w:rPr>
        <w:t>Vigano et al, 2008)</w:t>
      </w:r>
      <w:r w:rsidR="00940585" w:rsidRPr="00940585">
        <w:rPr>
          <w:rFonts w:ascii="Times New Roman" w:hAnsi="Times New Roman" w:cs="Times New Roman"/>
          <w:sz w:val="24"/>
          <w:szCs w:val="24"/>
        </w:rPr>
        <w:t>.</w:t>
      </w:r>
    </w:p>
    <w:p w:rsidR="00C96EAC" w:rsidRDefault="00C96EAC" w:rsidP="00074C78">
      <w:pPr>
        <w:jc w:val="both"/>
        <w:rPr>
          <w:sz w:val="24"/>
          <w:szCs w:val="24"/>
        </w:rPr>
      </w:pPr>
    </w:p>
    <w:p w:rsidR="00964BFC" w:rsidRPr="00964BFC" w:rsidRDefault="00964BFC" w:rsidP="00964BFC">
      <w:pPr>
        <w:spacing w:line="360" w:lineRule="auto"/>
        <w:jc w:val="both"/>
        <w:rPr>
          <w:rFonts w:ascii="Times New Roman" w:hAnsi="Times New Roman" w:cs="Times New Roman"/>
          <w:sz w:val="32"/>
          <w:szCs w:val="32"/>
        </w:rPr>
      </w:pPr>
      <w:r w:rsidRPr="00964BFC">
        <w:rPr>
          <w:rFonts w:ascii="Times New Roman" w:hAnsi="Times New Roman" w:cs="Times New Roman"/>
          <w:sz w:val="32"/>
          <w:szCs w:val="32"/>
        </w:rPr>
        <w:lastRenderedPageBreak/>
        <w:t>To get the full project, please buy the Assignment by using this Link</w:t>
      </w:r>
    </w:p>
    <w:p w:rsidR="00964BFC" w:rsidRPr="00964BFC" w:rsidRDefault="00964BFC" w:rsidP="00964BFC">
      <w:pPr>
        <w:autoSpaceDE w:val="0"/>
        <w:autoSpaceDN w:val="0"/>
        <w:adjustRightInd w:val="0"/>
        <w:spacing w:line="480" w:lineRule="auto"/>
        <w:jc w:val="both"/>
        <w:rPr>
          <w:rFonts w:ascii="Times New Roman" w:hAnsi="Times New Roman" w:cs="Times New Roman"/>
          <w:sz w:val="32"/>
          <w:szCs w:val="32"/>
        </w:rPr>
      </w:pPr>
      <w:hyperlink r:id="rId8" w:tgtFrame="_blank" w:history="1">
        <w:r w:rsidRPr="00964BFC">
          <w:rPr>
            <w:rStyle w:val="Hyperlink"/>
            <w:rFonts w:ascii="Times New Roman" w:hAnsi="Times New Roman" w:cs="Times New Roman"/>
            <w:sz w:val="32"/>
            <w:szCs w:val="32"/>
          </w:rPr>
          <w:t>http://sampleassignment.com/pay-now.html</w:t>
        </w:r>
      </w:hyperlink>
    </w:p>
    <w:p w:rsidR="00964BFC" w:rsidRPr="00964BFC" w:rsidRDefault="00964BFC" w:rsidP="00964BFC">
      <w:pPr>
        <w:autoSpaceDE w:val="0"/>
        <w:autoSpaceDN w:val="0"/>
        <w:adjustRightInd w:val="0"/>
        <w:spacing w:line="480" w:lineRule="auto"/>
        <w:jc w:val="both"/>
        <w:rPr>
          <w:rFonts w:ascii="Times New Roman" w:hAnsi="Times New Roman" w:cs="Times New Roman"/>
          <w:b/>
          <w:sz w:val="32"/>
          <w:szCs w:val="32"/>
        </w:rPr>
      </w:pPr>
      <w:r w:rsidRPr="00964BFC">
        <w:rPr>
          <w:rFonts w:ascii="Times New Roman" w:hAnsi="Times New Roman" w:cs="Times New Roman"/>
          <w:sz w:val="32"/>
          <w:szCs w:val="32"/>
        </w:rPr>
        <w:t>Cost - £19</w:t>
      </w:r>
    </w:p>
    <w:p w:rsidR="00340CDA" w:rsidRPr="00074C78" w:rsidRDefault="00340CDA" w:rsidP="00074C78">
      <w:pPr>
        <w:jc w:val="both"/>
        <w:rPr>
          <w:sz w:val="24"/>
          <w:szCs w:val="24"/>
        </w:rPr>
      </w:pPr>
    </w:p>
    <w:sectPr w:rsidR="00340CDA" w:rsidRPr="00074C78" w:rsidSect="00A9605B">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168" w:rsidRDefault="00330168" w:rsidP="00A9605B">
      <w:pPr>
        <w:spacing w:after="0" w:line="240" w:lineRule="auto"/>
      </w:pPr>
      <w:r>
        <w:separator/>
      </w:r>
    </w:p>
  </w:endnote>
  <w:endnote w:type="continuationSeparator" w:id="1">
    <w:p w:rsidR="00330168" w:rsidRDefault="00330168" w:rsidP="00A96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4720"/>
      <w:docPartObj>
        <w:docPartGallery w:val="Page Numbers (Bottom of Page)"/>
        <w:docPartUnique/>
      </w:docPartObj>
    </w:sdtPr>
    <w:sdtContent>
      <w:p w:rsidR="00A9605B" w:rsidRDefault="0035051A">
        <w:pPr>
          <w:pStyle w:val="Footer"/>
        </w:pPr>
        <w:r w:rsidRPr="0035051A">
          <w:rPr>
            <w:noProof/>
            <w:lang w:val="en-US" w:eastAsia="zh-TW"/>
          </w:rPr>
          <w:pict>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rsidR="00A9605B" w:rsidRDefault="0035051A">
                      <w:pPr>
                        <w:jc w:val="center"/>
                      </w:pPr>
                      <w:fldSimple w:instr=" PAGE    \* MERGEFORMAT ">
                        <w:r w:rsidR="00964BFC" w:rsidRPr="00964BFC">
                          <w:rPr>
                            <w:noProof/>
                            <w:color w:val="8C8C8C" w:themeColor="background1" w:themeShade="8C"/>
                          </w:rPr>
                          <w:t>6</w:t>
                        </w:r>
                      </w:fldSimple>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168" w:rsidRDefault="00330168" w:rsidP="00A9605B">
      <w:pPr>
        <w:spacing w:after="0" w:line="240" w:lineRule="auto"/>
      </w:pPr>
      <w:r>
        <w:separator/>
      </w:r>
    </w:p>
  </w:footnote>
  <w:footnote w:type="continuationSeparator" w:id="1">
    <w:p w:rsidR="00330168" w:rsidRDefault="00330168" w:rsidP="00A960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DA" w:rsidRDefault="00340CDA">
    <w:pPr>
      <w:pStyle w:val="Header"/>
    </w:pPr>
    <w:r>
      <w:rPr>
        <w:noProof/>
      </w:rPr>
      <w:drawing>
        <wp:inline distT="0" distB="0" distL="0" distR="0">
          <wp:extent cx="1132190" cy="423215"/>
          <wp:effectExtent l="19050" t="0" r="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132443" cy="4233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093B"/>
    <w:multiLevelType w:val="multilevel"/>
    <w:tmpl w:val="C866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9218"/>
    <o:shapelayout v:ext="edit">
      <o:idmap v:ext="edit" data="1"/>
      <o:rules v:ext="edit">
        <o:r id="V:Rule3" type="connector" idref="#_x0000_s1028"/>
        <o:r id="V:Rule4" type="connector" idref="#_x0000_s1029"/>
      </o:rules>
    </o:shapelayout>
  </w:hdrShapeDefaults>
  <w:footnotePr>
    <w:footnote w:id="0"/>
    <w:footnote w:id="1"/>
  </w:footnotePr>
  <w:endnotePr>
    <w:endnote w:id="0"/>
    <w:endnote w:id="1"/>
  </w:endnotePr>
  <w:compat>
    <w:useFELayout/>
  </w:compat>
  <w:rsids>
    <w:rsidRoot w:val="00A9605B"/>
    <w:rsid w:val="00054A0C"/>
    <w:rsid w:val="00074C78"/>
    <w:rsid w:val="0009425A"/>
    <w:rsid w:val="00133EF9"/>
    <w:rsid w:val="00161DF8"/>
    <w:rsid w:val="00207246"/>
    <w:rsid w:val="0024238A"/>
    <w:rsid w:val="0024619F"/>
    <w:rsid w:val="002B0D72"/>
    <w:rsid w:val="00316BF2"/>
    <w:rsid w:val="00330168"/>
    <w:rsid w:val="00340CDA"/>
    <w:rsid w:val="0035051A"/>
    <w:rsid w:val="00381031"/>
    <w:rsid w:val="003B5FF3"/>
    <w:rsid w:val="003E2592"/>
    <w:rsid w:val="0042223F"/>
    <w:rsid w:val="004445CB"/>
    <w:rsid w:val="00466AC0"/>
    <w:rsid w:val="004816AD"/>
    <w:rsid w:val="004867F3"/>
    <w:rsid w:val="005362F1"/>
    <w:rsid w:val="0055386A"/>
    <w:rsid w:val="00593003"/>
    <w:rsid w:val="005D0D87"/>
    <w:rsid w:val="005F6C37"/>
    <w:rsid w:val="0069033E"/>
    <w:rsid w:val="0069622B"/>
    <w:rsid w:val="006A6908"/>
    <w:rsid w:val="006C73F4"/>
    <w:rsid w:val="006F049E"/>
    <w:rsid w:val="006F2CAC"/>
    <w:rsid w:val="007B2FB5"/>
    <w:rsid w:val="007E1883"/>
    <w:rsid w:val="007F75D4"/>
    <w:rsid w:val="00850156"/>
    <w:rsid w:val="00850922"/>
    <w:rsid w:val="008563AF"/>
    <w:rsid w:val="008D0ABB"/>
    <w:rsid w:val="00923D98"/>
    <w:rsid w:val="00940574"/>
    <w:rsid w:val="00940585"/>
    <w:rsid w:val="00943054"/>
    <w:rsid w:val="00964BFC"/>
    <w:rsid w:val="0097532E"/>
    <w:rsid w:val="0098783D"/>
    <w:rsid w:val="009B06EE"/>
    <w:rsid w:val="009B2560"/>
    <w:rsid w:val="009C05DF"/>
    <w:rsid w:val="00A463D8"/>
    <w:rsid w:val="00A81286"/>
    <w:rsid w:val="00A83765"/>
    <w:rsid w:val="00A9605B"/>
    <w:rsid w:val="00AE05A9"/>
    <w:rsid w:val="00B059A5"/>
    <w:rsid w:val="00BF566E"/>
    <w:rsid w:val="00C36A93"/>
    <w:rsid w:val="00C71E38"/>
    <w:rsid w:val="00C96EAC"/>
    <w:rsid w:val="00D66599"/>
    <w:rsid w:val="00EB7219"/>
    <w:rsid w:val="00F30E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CB"/>
  </w:style>
  <w:style w:type="paragraph" w:styleId="Heading1">
    <w:name w:val="heading 1"/>
    <w:basedOn w:val="Normal"/>
    <w:next w:val="Normal"/>
    <w:link w:val="Heading1Char"/>
    <w:uiPriority w:val="9"/>
    <w:qFormat/>
    <w:rsid w:val="00422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60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605B"/>
  </w:style>
  <w:style w:type="paragraph" w:styleId="Footer">
    <w:name w:val="footer"/>
    <w:basedOn w:val="Normal"/>
    <w:link w:val="FooterChar"/>
    <w:uiPriority w:val="99"/>
    <w:semiHidden/>
    <w:unhideWhenUsed/>
    <w:rsid w:val="00A960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605B"/>
  </w:style>
  <w:style w:type="character" w:customStyle="1" w:styleId="Heading1Char">
    <w:name w:val="Heading 1 Char"/>
    <w:basedOn w:val="DefaultParagraphFont"/>
    <w:link w:val="Heading1"/>
    <w:uiPriority w:val="9"/>
    <w:rsid w:val="0042223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96EAC"/>
    <w:pPr>
      <w:ind w:left="720"/>
      <w:contextualSpacing/>
    </w:pPr>
  </w:style>
  <w:style w:type="paragraph" w:styleId="BalloonText">
    <w:name w:val="Balloon Text"/>
    <w:basedOn w:val="Normal"/>
    <w:link w:val="BalloonTextChar"/>
    <w:uiPriority w:val="99"/>
    <w:semiHidden/>
    <w:unhideWhenUsed/>
    <w:rsid w:val="00C96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EAC"/>
    <w:rPr>
      <w:rFonts w:ascii="Tahoma" w:hAnsi="Tahoma" w:cs="Tahoma"/>
      <w:sz w:val="16"/>
      <w:szCs w:val="16"/>
    </w:rPr>
  </w:style>
  <w:style w:type="paragraph" w:styleId="Bibliography">
    <w:name w:val="Bibliography"/>
    <w:basedOn w:val="Normal"/>
    <w:next w:val="Normal"/>
    <w:uiPriority w:val="37"/>
    <w:unhideWhenUsed/>
    <w:rsid w:val="006F2CAC"/>
  </w:style>
  <w:style w:type="character" w:styleId="Hyperlink">
    <w:name w:val="Hyperlink"/>
    <w:basedOn w:val="DefaultParagraphFont"/>
    <w:uiPriority w:val="99"/>
    <w:semiHidden/>
    <w:unhideWhenUsed/>
    <w:rsid w:val="00340CDA"/>
    <w:rPr>
      <w:color w:val="0000FF"/>
      <w:u w:val="single"/>
    </w:rPr>
  </w:style>
</w:styles>
</file>

<file path=word/webSettings.xml><?xml version="1.0" encoding="utf-8"?>
<w:webSettings xmlns:r="http://schemas.openxmlformats.org/officeDocument/2006/relationships" xmlns:w="http://schemas.openxmlformats.org/wordprocessingml/2006/main">
  <w:divs>
    <w:div w:id="800421236">
      <w:bodyDiv w:val="1"/>
      <w:marLeft w:val="0"/>
      <w:marRight w:val="0"/>
      <w:marTop w:val="0"/>
      <w:marBottom w:val="0"/>
      <w:divBdr>
        <w:top w:val="none" w:sz="0" w:space="0" w:color="auto"/>
        <w:left w:val="none" w:sz="0" w:space="0" w:color="auto"/>
        <w:bottom w:val="none" w:sz="0" w:space="0" w:color="auto"/>
        <w:right w:val="none" w:sz="0" w:space="0" w:color="auto"/>
      </w:divBdr>
    </w:div>
    <w:div w:id="1819223481">
      <w:bodyDiv w:val="1"/>
      <w:marLeft w:val="0"/>
      <w:marRight w:val="0"/>
      <w:marTop w:val="0"/>
      <w:marBottom w:val="0"/>
      <w:divBdr>
        <w:top w:val="none" w:sz="0" w:space="0" w:color="auto"/>
        <w:left w:val="none" w:sz="0" w:space="0" w:color="auto"/>
        <w:bottom w:val="none" w:sz="0" w:space="0" w:color="auto"/>
        <w:right w:val="none" w:sz="0" w:space="0" w:color="auto"/>
      </w:divBdr>
    </w:div>
    <w:div w:id="20266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pleassignment.com/pay-now.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Pie07</b:Tag>
    <b:SourceType>JournalArticle</b:SourceType>
    <b:Guid>{8543CB9E-66F7-4C5E-B5DB-48A2FD401F76}</b:Guid>
    <b:LCID>0</b:LCID>
    <b:Title>Questions and answers about the effects of the depletion of the ozone layer on humans and the environment</b:Title>
    <b:Author>
      <b:Author>
        <b:NameList>
          <b:Person>
            <b:Last>Aucamp</b:Last>
            <b:First>Pieter</b:First>
            <b:Middle>J.</b:Middle>
          </b:Person>
        </b:NameList>
      </b:Author>
    </b:Author>
    <b:Year>2007</b:Year>
    <b:JournalName>The Royal Society of Chemistry and Owner Societies</b:JournalName>
    <b:Pages>319-330</b:Pages>
    <b:RefOrder>1</b:RefOrder>
  </b:Source>
  <b:Source>
    <b:Tag>DPH07</b:Tag>
    <b:SourceType>JournalArticle</b:SourceType>
    <b:Guid>{8C988F76-434B-496D-A246-E9E939456098}</b:Guid>
    <b:LCID>0</b:LCID>
    <b:Author>
      <b:Author>
        <b:NameList>
          <b:Person>
            <b:Last>D.-P. H¨ader</b:Last>
            <b:First>H.</b:First>
            <b:Middle>D. Kumar, R. C. Smith and R. C. Worrest</b:Middle>
          </b:Person>
        </b:NameList>
      </b:Author>
    </b:Author>
    <b:Title>Effects of solar UV radiation on Aquatic ecosystems and interactions with climate change</b:Title>
    <b:JournalName>Photochem. Photobiol Sci.</b:JournalName>
    <b:Year>2007</b:Year>
    <b:Pages>267-285</b:Pages>
    <b:Volume>6</b:Volume>
    <b:RefOrder>2</b:RefOrder>
  </b:Source>
  <b:Source>
    <b:Tag>CFe07</b:Tag>
    <b:SourceType>JournalArticle</b:SourceType>
    <b:Guid>{9996EF33-5070-4E7A-B0D1-32F67326C742}</b:Guid>
    <b:LCID>0</b:LCID>
    <b:Author>
      <b:Author>
        <b:NameList>
          <b:Person>
            <b:Last>C. Ferrier-Pages</b:Last>
            <b:First>C.</b:First>
            <b:Middle>Richard, D. Forcioli, D. Allemand, M. Pichon and J. M. Shick</b:Middle>
          </b:Person>
        </b:NameList>
      </b:Author>
    </b:Author>
    <b:Title>Effects of temperature and UV radiation inreases on the photosynthetic efficiency in four Scleractinian coral soecies</b:Title>
    <b:JournalName>Biol. Bull</b:JournalName>
    <b:Year>2007</b:Year>
    <b:Pages>76-87</b:Pages>
    <b:Issue>213</b:Issue>
    <b:RefOrder>3</b:RefOrder>
  </b:Source>
  <b:Source>
    <b:Tag>PLu07</b:Tag>
    <b:SourceType>JournalArticle</b:SourceType>
    <b:Guid>{92FD02C4-DDC1-4A3C-9A3C-9C0E95C3C793}</b:Guid>
    <b:LCID>0</b:LCID>
    <b:Author>
      <b:Author>
        <b:NameList>
          <b:Person>
            <b:Last>P. Lu</b:Last>
            <b:First>X.</b:First>
            <b:Middle>Chen, Y. Kang, L. Ke, X. Wei and W. Zhang</b:Middle>
          </b:Person>
        </b:NameList>
      </b:Author>
    </b:Author>
    <b:Title>Pterygium in Tibetans: a population- based study in China</b:Title>
    <b:JournalName>Clin. Exp. Ophthalmol</b:JournalName>
    <b:Year>2007</b:Year>
    <b:Pages>828-833</b:Pages>
    <b:Volume>35</b:Volume>
    <b:RefOrder>4</b:RefOrder>
  </b:Source>
  <b:Source>
    <b:Tag>PMF07</b:Tag>
    <b:SourceType>Book</b:SourceType>
    <b:Guid>{5525B9E1-8E94-4C93-B245-CADE5C6DC226}</b:Guid>
    <b:LCID>0</b:LCID>
    <b:Author>
      <b:Author>
        <b:NameList>
          <b:Person>
            <b:Last>P. M. Forster</b:Last>
            <b:First>G.</b:First>
            <b:Middle>E. Bodeker, R. Schoﬁeld, S. Solomon and D. W. J. Thompson</b:Middle>
          </b:Person>
        </b:NameList>
      </b:Author>
    </b:Author>
    <b:Title>Effects of ozone cooling in the tropical lower stratosphere and upper tophophere</b:Title>
    <b:JournalName>Geophys. Res. Lett</b:JournalName>
    <b:Year>2007</b:Year>
    <b:Publisher>DOI: 10.1029/2007Glo31994</b:Publisher>
    <b:RefOrder>5</b:RefOrder>
  </b:Source>
  <b:Source>
    <b:Tag>Vig08</b:Tag>
    <b:SourceType>JournalArticle</b:SourceType>
    <b:Guid>{BDAC7ADB-8A29-4D26-8A37-6A07874D62DC}</b:Guid>
    <b:LCID>0</b:LCID>
    <b:Author>
      <b:Author>
        <b:NameList>
          <b:Person>
            <b:Last>Vigano</b:Last>
            <b:First>H.</b:First>
            <b:Middle>van Weelden, R. Holzinger, F. Keppler, A. McLeod and T. Rockmann</b:Middle>
          </b:Person>
        </b:NameList>
      </b:Author>
    </b:Author>
    <b:Title>Effect of UV radiation and temperature on the emission of methane from plant biomass and structural components</b:Title>
    <b:Year>2008</b:Year>
    <b:JournalName>Biogeoscience</b:JournalName>
    <b:Pages>937-947</b:Pages>
    <b:RefOrder>6</b:RefOrder>
  </b:Source>
  <b:Source>
    <b:Tag>Wet08</b:Tag>
    <b:SourceType>JournalArticle</b:SourceType>
    <b:Guid>{B1431E3E-63F4-4B75-84FB-257AEE7B4D80}</b:Guid>
    <b:LCID>0</b:LCID>
    <b:Author>
      <b:Author>
        <b:NameList>
          <b:Person>
            <b:Last>Wetzel</b:Last>
            <b:First>A.V.V"ah"atalo</b:First>
            <b:Middle>and R.G</b:Middle>
          </b:Person>
        </b:NameList>
      </b:Author>
    </b:Author>
    <b:Title>Long-term photochemical and microbial decomposition of wetland-derived dissolved organic matter with alteration of C-13:C-12 mass ratio</b:Title>
    <b:JournalName>Limnol Oceanogr</b:JournalName>
    <b:Year>2008</b:Year>
    <b:Pages>1387-1392</b:Pages>
    <b:Volume>53</b:Volume>
    <b:RefOrder>7</b:RefOrder>
  </b:Source>
</b:Sources>
</file>

<file path=customXml/itemProps1.xml><?xml version="1.0" encoding="utf-8"?>
<ds:datastoreItem xmlns:ds="http://schemas.openxmlformats.org/officeDocument/2006/customXml" ds:itemID="{92287247-1F63-426E-BAFF-9F0444F3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T2</cp:lastModifiedBy>
  <cp:revision>45</cp:revision>
  <dcterms:created xsi:type="dcterms:W3CDTF">2013-11-25T16:57:00Z</dcterms:created>
  <dcterms:modified xsi:type="dcterms:W3CDTF">2014-01-21T11:13:00Z</dcterms:modified>
</cp:coreProperties>
</file>